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1A64" w14:textId="006740EB" w:rsidR="00BB40BA" w:rsidRPr="00F91B1C" w:rsidRDefault="00BB40BA" w:rsidP="00BB40BA">
      <w:pPr>
        <w:pStyle w:val="berschrift1"/>
      </w:pPr>
      <w:bookmarkStart w:id="0" w:name="_Hlk205465288"/>
      <w:r w:rsidRPr="00F91B1C">
        <w:t>Transcript: "</w:t>
      </w:r>
      <w:r w:rsidRPr="00BB40BA">
        <w:t xml:space="preserve"> </w:t>
      </w:r>
      <w:r w:rsidRPr="00BB40BA">
        <w:t>AI History. A brief history of AI."</w:t>
      </w:r>
    </w:p>
    <w:bookmarkEnd w:id="0"/>
    <w:p w14:paraId="4355F932" w14:textId="33FC1E61" w:rsidR="00490DCF" w:rsidRPr="001B6735" w:rsidRDefault="00BB40BA">
      <w:pPr>
        <w:widowControl w:val="0"/>
        <w:autoSpaceDE w:val="0"/>
        <w:autoSpaceDN w:val="0"/>
        <w:adjustRightInd w:val="0"/>
        <w:spacing w:after="0" w:line="240" w:lineRule="auto"/>
        <w:rPr>
          <w:rFonts w:ascii="Times New Roman" w:hAnsi="Times New Roman"/>
          <w:i/>
          <w:kern w:val="0"/>
          <w:lang w:val="en-CA"/>
        </w:rPr>
      </w:pPr>
      <w:r>
        <w:rPr>
          <w:rFonts w:ascii="Times New Roman" w:hAnsi="Times New Roman"/>
          <w:i/>
          <w:kern w:val="0"/>
          <w:lang w:val="en-CA"/>
        </w:rPr>
        <w:br/>
      </w:r>
      <w:r w:rsidR="001B6735" w:rsidRPr="001B6735">
        <w:rPr>
          <w:rFonts w:ascii="Times New Roman" w:hAnsi="Times New Roman"/>
          <w:i/>
          <w:kern w:val="0"/>
          <w:lang w:val="en-CA"/>
        </w:rPr>
        <w:t>[</w:t>
      </w:r>
      <w:r w:rsidR="006A7E6A" w:rsidRPr="001B6735">
        <w:rPr>
          <w:rFonts w:ascii="Times New Roman" w:hAnsi="Times New Roman"/>
          <w:i/>
          <w:kern w:val="0"/>
          <w:lang w:val="en-CA"/>
        </w:rPr>
        <w:t>Text reads: "AI H</w:t>
      </w:r>
      <w:r w:rsidR="001B6735" w:rsidRPr="001B6735">
        <w:rPr>
          <w:rFonts w:ascii="Times New Roman" w:hAnsi="Times New Roman"/>
          <w:i/>
          <w:kern w:val="0"/>
          <w:lang w:val="en-CA"/>
        </w:rPr>
        <w:t>istory. A brief history of AI."]</w:t>
      </w:r>
    </w:p>
    <w:p w14:paraId="1AD7B403" w14:textId="47B34474" w:rsidR="006A7E6A"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t>A cassette tape, 45 record and woman in front of a server appear around the letters "AI."</w:t>
      </w:r>
    </w:p>
    <w:p w14:paraId="19D719FF"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46ADEFD8" w14:textId="6F903F3C"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Before the digital age, before cassette tapes, and even before the popularity of vinyl records, there was a time when artificial intelligence, known as AI, was born.</w:t>
      </w:r>
    </w:p>
    <w:p w14:paraId="60218B3D"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p>
    <w:p w14:paraId="0A480A43" w14:textId="1B08262E" w:rsidR="006A7E6A" w:rsidRPr="001B6735" w:rsidRDefault="001B6735">
      <w:pPr>
        <w:widowControl w:val="0"/>
        <w:autoSpaceDE w:val="0"/>
        <w:autoSpaceDN w:val="0"/>
        <w:adjustRightInd w:val="0"/>
        <w:spacing w:after="0" w:line="240" w:lineRule="auto"/>
        <w:rPr>
          <w:rFonts w:ascii="Times New Roman" w:hAnsi="Times New Roman"/>
          <w:i/>
          <w:kern w:val="0"/>
          <w:lang w:val="en-CA"/>
        </w:rPr>
      </w:pPr>
      <w:r w:rsidRPr="001B6735">
        <w:rPr>
          <w:rFonts w:ascii="Times New Roman" w:hAnsi="Times New Roman"/>
          <w:i/>
          <w:kern w:val="0"/>
          <w:lang w:val="en-CA"/>
        </w:rPr>
        <w:t>[</w:t>
      </w:r>
      <w:r w:rsidR="006A7E6A" w:rsidRPr="001B6735">
        <w:rPr>
          <w:rFonts w:ascii="Times New Roman" w:hAnsi="Times New Roman"/>
          <w:i/>
          <w:kern w:val="0"/>
          <w:lang w:val="en-CA"/>
        </w:rPr>
        <w:t>Text reads: "70 years, AI.</w:t>
      </w:r>
      <w:r w:rsidR="00490DCF" w:rsidRPr="001B6735">
        <w:rPr>
          <w:rFonts w:ascii="Times New Roman" w:hAnsi="Times New Roman"/>
          <w:i/>
          <w:kern w:val="0"/>
          <w:lang w:val="en-CA"/>
        </w:rPr>
        <w:t>"</w:t>
      </w:r>
      <w:r w:rsidR="006A7E6A" w:rsidRPr="001B6735">
        <w:rPr>
          <w:rFonts w:ascii="Times New Roman" w:hAnsi="Times New Roman"/>
          <w:i/>
          <w:kern w:val="0"/>
          <w:lang w:val="en-CA"/>
        </w:rPr>
        <w:t xml:space="preserve"> A timeline is shown from the 1950s to the 2010s.</w:t>
      </w:r>
      <w:r w:rsidRPr="001B6735">
        <w:rPr>
          <w:rFonts w:ascii="Times New Roman" w:hAnsi="Times New Roman"/>
          <w:i/>
          <w:kern w:val="0"/>
          <w:lang w:val="en-CA"/>
        </w:rPr>
        <w:t>]</w:t>
      </w:r>
    </w:p>
    <w:p w14:paraId="0F3E8366"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4CEBDB07" w14:textId="18F9AEDE"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Often perceived as a contemporary marvel, AI actually spans more than seventy years.</w:t>
      </w:r>
    </w:p>
    <w:p w14:paraId="08BE6F68"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p>
    <w:p w14:paraId="64C6FAC3" w14:textId="77777777" w:rsidR="00490DCF"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t xml:space="preserve">A picture of Alan Turing appears. </w:t>
      </w:r>
    </w:p>
    <w:p w14:paraId="30048CDC" w14:textId="058A3A99" w:rsidR="006A7E6A" w:rsidRPr="001B6735" w:rsidRDefault="001B6735">
      <w:pPr>
        <w:widowControl w:val="0"/>
        <w:autoSpaceDE w:val="0"/>
        <w:autoSpaceDN w:val="0"/>
        <w:adjustRightInd w:val="0"/>
        <w:spacing w:after="0" w:line="240" w:lineRule="auto"/>
        <w:rPr>
          <w:rFonts w:ascii="Times New Roman" w:hAnsi="Times New Roman"/>
          <w:i/>
          <w:kern w:val="0"/>
          <w:lang w:val="en-CA"/>
        </w:rPr>
      </w:pPr>
      <w:r w:rsidRPr="001B6735">
        <w:rPr>
          <w:rFonts w:ascii="Times New Roman" w:hAnsi="Times New Roman"/>
          <w:i/>
          <w:kern w:val="0"/>
          <w:lang w:val="en-CA"/>
        </w:rPr>
        <w:t>[</w:t>
      </w:r>
      <w:r w:rsidR="006A7E6A" w:rsidRPr="001B6735">
        <w:rPr>
          <w:rFonts w:ascii="Times New Roman" w:hAnsi="Times New Roman"/>
          <w:i/>
          <w:kern w:val="0"/>
          <w:lang w:val="en-CA"/>
        </w:rPr>
        <w:t>Text reads: "1950. Can machines think?"</w:t>
      </w:r>
      <w:r w:rsidRPr="001B6735">
        <w:rPr>
          <w:rFonts w:ascii="Times New Roman" w:hAnsi="Times New Roman"/>
          <w:i/>
          <w:kern w:val="0"/>
          <w:lang w:val="en-CA"/>
        </w:rPr>
        <w:t>]</w:t>
      </w:r>
    </w:p>
    <w:p w14:paraId="6479DBA1"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7A86EE59" w14:textId="74A82F5E"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In 1950, Alan Turing, a pioneer in computing, posed a profound question: “Can machines think?” This marked the beginning of a new era in technology.</w:t>
      </w:r>
    </w:p>
    <w:p w14:paraId="399C9C14"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p>
    <w:p w14:paraId="4626CA87" w14:textId="77777777" w:rsidR="00490DCF"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t xml:space="preserve">A woman sits at a large computer. </w:t>
      </w:r>
    </w:p>
    <w:p w14:paraId="2F5C088F" w14:textId="6BB08A18" w:rsidR="006A7E6A" w:rsidRPr="001B6735" w:rsidRDefault="001B6735">
      <w:pPr>
        <w:widowControl w:val="0"/>
        <w:autoSpaceDE w:val="0"/>
        <w:autoSpaceDN w:val="0"/>
        <w:adjustRightInd w:val="0"/>
        <w:spacing w:after="0" w:line="240" w:lineRule="auto"/>
        <w:rPr>
          <w:rFonts w:ascii="Times New Roman" w:hAnsi="Times New Roman"/>
          <w:i/>
          <w:kern w:val="0"/>
          <w:lang w:val="en-CA"/>
        </w:rPr>
      </w:pPr>
      <w:r w:rsidRPr="001B6735">
        <w:rPr>
          <w:rFonts w:ascii="Times New Roman" w:hAnsi="Times New Roman"/>
          <w:i/>
          <w:kern w:val="0"/>
          <w:lang w:val="en-CA"/>
        </w:rPr>
        <w:t>[</w:t>
      </w:r>
      <w:r w:rsidR="006A7E6A" w:rsidRPr="001B6735">
        <w:rPr>
          <w:rFonts w:ascii="Times New Roman" w:hAnsi="Times New Roman"/>
          <w:i/>
          <w:kern w:val="0"/>
          <w:lang w:val="en-CA"/>
        </w:rPr>
        <w:t>Text reads: "1956, the logic theorist."</w:t>
      </w:r>
      <w:r w:rsidRPr="001B6735">
        <w:rPr>
          <w:rFonts w:ascii="Times New Roman" w:hAnsi="Times New Roman"/>
          <w:i/>
          <w:kern w:val="0"/>
          <w:lang w:val="en-CA"/>
        </w:rPr>
        <w:t>]</w:t>
      </w:r>
    </w:p>
    <w:p w14:paraId="60A68A00"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4DDFFB08" w14:textId="5099F0DE"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In 1956, the Logic Theorist, considered the first AI program, was developed. Throughout the 1960s and 70s, we saw a rise in pattern recognition and advanced algorithms, laying the groundwork for future developments in AI.</w:t>
      </w:r>
    </w:p>
    <w:p w14:paraId="78C114D0" w14:textId="77777777" w:rsidR="006A7E6A" w:rsidRPr="001B6735" w:rsidRDefault="006A7E6A">
      <w:pPr>
        <w:widowControl w:val="0"/>
        <w:autoSpaceDE w:val="0"/>
        <w:autoSpaceDN w:val="0"/>
        <w:adjustRightInd w:val="0"/>
        <w:spacing w:after="0" w:line="240" w:lineRule="auto"/>
        <w:rPr>
          <w:rFonts w:ascii="Times New Roman" w:hAnsi="Times New Roman"/>
          <w:kern w:val="0"/>
          <w:lang w:val="en-GB"/>
        </w:rPr>
      </w:pPr>
    </w:p>
    <w:p w14:paraId="4D206981" w14:textId="77777777" w:rsidR="00490DCF"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t xml:space="preserve">Graphics emerge from the screen of a desktop computer. </w:t>
      </w:r>
    </w:p>
    <w:p w14:paraId="577BF14A" w14:textId="3FCFE6DC" w:rsidR="006A7E6A" w:rsidRPr="001B6735" w:rsidRDefault="001B6735">
      <w:pPr>
        <w:widowControl w:val="0"/>
        <w:autoSpaceDE w:val="0"/>
        <w:autoSpaceDN w:val="0"/>
        <w:adjustRightInd w:val="0"/>
        <w:spacing w:after="0" w:line="240" w:lineRule="auto"/>
        <w:rPr>
          <w:rFonts w:ascii="Times New Roman" w:hAnsi="Times New Roman"/>
          <w:i/>
          <w:kern w:val="0"/>
          <w:lang w:val="en-CA"/>
        </w:rPr>
      </w:pPr>
      <w:r w:rsidRPr="001B6735">
        <w:rPr>
          <w:rFonts w:ascii="Times New Roman" w:hAnsi="Times New Roman"/>
          <w:i/>
          <w:kern w:val="0"/>
          <w:lang w:val="en-CA"/>
        </w:rPr>
        <w:t>[</w:t>
      </w:r>
      <w:r w:rsidR="006A7E6A" w:rsidRPr="001B6735">
        <w:rPr>
          <w:rFonts w:ascii="Times New Roman" w:hAnsi="Times New Roman"/>
          <w:i/>
          <w:kern w:val="0"/>
          <w:lang w:val="en-CA"/>
        </w:rPr>
        <w:t>Text reads: "1990s."</w:t>
      </w:r>
      <w:r w:rsidRPr="001B6735">
        <w:rPr>
          <w:rFonts w:ascii="Times New Roman" w:hAnsi="Times New Roman"/>
          <w:i/>
          <w:kern w:val="0"/>
          <w:lang w:val="en-CA"/>
        </w:rPr>
        <w:t>]</w:t>
      </w:r>
    </w:p>
    <w:p w14:paraId="5013E680"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16A19669" w14:textId="676D00EA"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Fast forward to the late 1990s, the internet led to an explosion of data, providing the raw material for more advanced AI algorithms.</w:t>
      </w:r>
    </w:p>
    <w:p w14:paraId="48E48F8E"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p>
    <w:p w14:paraId="123074B5" w14:textId="77777777" w:rsidR="00490DCF"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t xml:space="preserve">A construction worker uses a laptop. A scientist looks in a microscope. Then, a person uses a computer. </w:t>
      </w:r>
    </w:p>
    <w:p w14:paraId="2149C879" w14:textId="777A1D8C" w:rsidR="006A7E6A" w:rsidRPr="001B6735" w:rsidRDefault="001B6735">
      <w:pPr>
        <w:widowControl w:val="0"/>
        <w:autoSpaceDE w:val="0"/>
        <w:autoSpaceDN w:val="0"/>
        <w:adjustRightInd w:val="0"/>
        <w:spacing w:after="0" w:line="240" w:lineRule="auto"/>
        <w:rPr>
          <w:rFonts w:ascii="Times New Roman" w:hAnsi="Times New Roman"/>
          <w:i/>
          <w:kern w:val="0"/>
          <w:lang w:val="en-CA"/>
        </w:rPr>
      </w:pPr>
      <w:r w:rsidRPr="001B6735">
        <w:rPr>
          <w:rFonts w:ascii="Times New Roman" w:hAnsi="Times New Roman"/>
          <w:i/>
          <w:kern w:val="0"/>
          <w:lang w:val="en-CA"/>
        </w:rPr>
        <w:t>[</w:t>
      </w:r>
      <w:r w:rsidR="006A7E6A" w:rsidRPr="001B6735">
        <w:rPr>
          <w:rFonts w:ascii="Times New Roman" w:hAnsi="Times New Roman"/>
          <w:i/>
          <w:kern w:val="0"/>
          <w:lang w:val="en-CA"/>
        </w:rPr>
        <w:t>Text reads: "2000s." Logos appear. Text reads: "2010s."</w:t>
      </w:r>
      <w:r w:rsidRPr="001B6735">
        <w:rPr>
          <w:rFonts w:ascii="Times New Roman" w:hAnsi="Times New Roman"/>
          <w:i/>
          <w:kern w:val="0"/>
          <w:lang w:val="en-CA"/>
        </w:rPr>
        <w:t>]</w:t>
      </w:r>
    </w:p>
    <w:p w14:paraId="67D30994"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33F00A36" w14:textId="62404FD7"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This abundance of data led to a shift from a knowledge-driven to a data-driven approach in machine learning. The 2000s were a pivotal period that saw the rise of more enriched AI models and complexity, like deep learning. In the 2010s, we saw AI become a part of everyday life, including the integration of virtual assistants, like Cortana and Siri, into products.</w:t>
      </w:r>
    </w:p>
    <w:p w14:paraId="1D8D5848" w14:textId="5558C0F0" w:rsidR="006A7E6A" w:rsidRPr="001B6735" w:rsidRDefault="001B6735">
      <w:pPr>
        <w:widowControl w:val="0"/>
        <w:autoSpaceDE w:val="0"/>
        <w:autoSpaceDN w:val="0"/>
        <w:adjustRightInd w:val="0"/>
        <w:spacing w:after="0" w:line="240" w:lineRule="auto"/>
        <w:rPr>
          <w:rFonts w:ascii="Times New Roman" w:hAnsi="Times New Roman"/>
          <w:i/>
          <w:kern w:val="0"/>
          <w:lang w:val="en-CA"/>
        </w:rPr>
      </w:pPr>
      <w:r w:rsidRPr="001B6735">
        <w:rPr>
          <w:rFonts w:ascii="Times New Roman" w:hAnsi="Times New Roman"/>
          <w:i/>
          <w:kern w:val="0"/>
          <w:lang w:val="en-CA"/>
        </w:rPr>
        <w:t>[</w:t>
      </w:r>
      <w:r w:rsidR="006A7E6A" w:rsidRPr="001B6735">
        <w:rPr>
          <w:rFonts w:ascii="Times New Roman" w:hAnsi="Times New Roman"/>
          <w:i/>
          <w:kern w:val="0"/>
          <w:lang w:val="en-CA"/>
        </w:rPr>
        <w:t>Text reads: "2021. Ask me anything, generate."</w:t>
      </w:r>
      <w:r w:rsidRPr="001B6735">
        <w:rPr>
          <w:rFonts w:ascii="Times New Roman" w:hAnsi="Times New Roman"/>
          <w:i/>
          <w:kern w:val="0"/>
          <w:lang w:val="en-CA"/>
        </w:rPr>
        <w:t>]</w:t>
      </w:r>
    </w:p>
    <w:p w14:paraId="5753E23C"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4D33CD32" w14:textId="10A8B7FE"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By 2021, generative AI took center stage.</w:t>
      </w:r>
    </w:p>
    <w:p w14:paraId="528091A8"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p>
    <w:p w14:paraId="2C99439A"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lastRenderedPageBreak/>
        <w:t xml:space="preserve">A painting, a speaker, a document and a graph appear. </w:t>
      </w:r>
    </w:p>
    <w:p w14:paraId="0AF805CE"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5688B61C" w14:textId="755E39C9"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This form of AI can generate written, visual, and auditory content from historical, learned, and new data. This marked the beginning of a more personalized, humanized interaction with technology and the creation of new AI models.</w:t>
      </w:r>
    </w:p>
    <w:p w14:paraId="0EC32A1D"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p>
    <w:p w14:paraId="3546136B" w14:textId="007ABD4C" w:rsidR="006A7E6A" w:rsidRPr="001B6735" w:rsidRDefault="001B6735">
      <w:pPr>
        <w:widowControl w:val="0"/>
        <w:autoSpaceDE w:val="0"/>
        <w:autoSpaceDN w:val="0"/>
        <w:adjustRightInd w:val="0"/>
        <w:spacing w:after="0" w:line="240" w:lineRule="auto"/>
        <w:rPr>
          <w:rFonts w:ascii="Times New Roman" w:hAnsi="Times New Roman"/>
          <w:i/>
          <w:kern w:val="0"/>
          <w:lang w:val="en-CA"/>
        </w:rPr>
      </w:pPr>
      <w:r w:rsidRPr="001B6735">
        <w:rPr>
          <w:rFonts w:ascii="Times New Roman" w:hAnsi="Times New Roman"/>
          <w:i/>
          <w:kern w:val="0"/>
          <w:lang w:val="en-CA"/>
        </w:rPr>
        <w:t>[</w:t>
      </w:r>
      <w:r w:rsidR="006A7E6A" w:rsidRPr="001B6735">
        <w:rPr>
          <w:rFonts w:ascii="Times New Roman" w:hAnsi="Times New Roman"/>
          <w:i/>
          <w:kern w:val="0"/>
          <w:lang w:val="en-CA"/>
        </w:rPr>
        <w:t>Text reads: "AI. GPT."</w:t>
      </w:r>
      <w:r w:rsidRPr="001B6735">
        <w:rPr>
          <w:rFonts w:ascii="Times New Roman" w:hAnsi="Times New Roman"/>
          <w:i/>
          <w:kern w:val="0"/>
          <w:lang w:val="en-CA"/>
        </w:rPr>
        <w:t>]</w:t>
      </w:r>
    </w:p>
    <w:p w14:paraId="3E9C67CD"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6EC60AE2" w14:textId="7D2D1EC1"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Generated Pre-trained Transformer, or GPT, is a neural network and machine learning model inspired by the human brain’s functioning.</w:t>
      </w:r>
    </w:p>
    <w:p w14:paraId="5C63B661"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p>
    <w:p w14:paraId="0FCF87EB"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t>A logo for DALL E appears above a rock formation.</w:t>
      </w:r>
    </w:p>
    <w:p w14:paraId="080D7BE8"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4413E9B2" w14:textId="16A90CFA"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GPT generates content through natural, conversational language. DALL·E, an AI model that generates images based on textual descriptions, bridging the gap between language and visual art.</w:t>
      </w:r>
    </w:p>
    <w:p w14:paraId="279E0908"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p>
    <w:p w14:paraId="1E7FC4D3"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t>A logo for Whisper appears next to a clock.</w:t>
      </w:r>
    </w:p>
    <w:p w14:paraId="41038101"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7A1CE17D" w14:textId="2EBF34B2"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Whisper is an automatic speech recognition system trained on an extensive dataset of multilingual and multitask supervised data collected from the web.</w:t>
      </w:r>
    </w:p>
    <w:p w14:paraId="26AE9245"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p>
    <w:p w14:paraId="7F097C03" w14:textId="0901E812" w:rsidR="00490DCF" w:rsidRPr="001B6735" w:rsidRDefault="001B6735">
      <w:pPr>
        <w:widowControl w:val="0"/>
        <w:autoSpaceDE w:val="0"/>
        <w:autoSpaceDN w:val="0"/>
        <w:adjustRightInd w:val="0"/>
        <w:spacing w:after="0" w:line="240" w:lineRule="auto"/>
        <w:rPr>
          <w:rFonts w:ascii="Times New Roman" w:hAnsi="Times New Roman"/>
          <w:i/>
          <w:kern w:val="0"/>
          <w:lang w:val="en-CA"/>
        </w:rPr>
      </w:pPr>
      <w:r w:rsidRPr="001B6735">
        <w:rPr>
          <w:rFonts w:ascii="Times New Roman" w:hAnsi="Times New Roman"/>
          <w:i/>
          <w:kern w:val="0"/>
          <w:lang w:val="en-CA"/>
        </w:rPr>
        <w:t>[</w:t>
      </w:r>
      <w:r w:rsidR="006A7E6A" w:rsidRPr="001B6735">
        <w:rPr>
          <w:rFonts w:ascii="Times New Roman" w:hAnsi="Times New Roman"/>
          <w:i/>
          <w:kern w:val="0"/>
          <w:lang w:val="en-CA"/>
        </w:rPr>
        <w:t>Text reads: "Microsoft copilot. Boost productivity, unlock crea</w:t>
      </w:r>
      <w:r w:rsidRPr="001B6735">
        <w:rPr>
          <w:rFonts w:ascii="Times New Roman" w:hAnsi="Times New Roman"/>
          <w:i/>
          <w:kern w:val="0"/>
          <w:lang w:val="en-CA"/>
        </w:rPr>
        <w:t>tivity, enhance understanding."]</w:t>
      </w:r>
    </w:p>
    <w:p w14:paraId="0B2F606C" w14:textId="5F13A5BE" w:rsidR="006A7E6A"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t>A paintbrush works on a canvas.</w:t>
      </w:r>
    </w:p>
    <w:p w14:paraId="3E78E24C"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45C7F37D" w14:textId="7A529F9A"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These advancements in AI have opened new possibilities, including Microsoft Copilot, an AI-powered productivity tool designed to enhance your daily life. It leverages the power of AI to boost productivity, unlock creativity, and enhance understanding through a simple chat experience. And not only can Microsoft Copilot assist in supporting you through your day, but with the power of DALL·E, it can create images based on the prompt you give it. Copilot is also breaking down barriers for software developers.</w:t>
      </w:r>
    </w:p>
    <w:p w14:paraId="560D4AD3" w14:textId="56FC76D0" w:rsidR="001B6735" w:rsidRPr="001B6735" w:rsidRDefault="001B6735" w:rsidP="001B6735">
      <w:pPr>
        <w:pStyle w:val="NurText"/>
        <w:rPr>
          <w:rFonts w:ascii="Times New Roman" w:hAnsi="Times New Roman"/>
          <w:sz w:val="24"/>
          <w:szCs w:val="24"/>
        </w:rPr>
      </w:pPr>
    </w:p>
    <w:p w14:paraId="508A9983" w14:textId="77777777" w:rsidR="00490DCF"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t xml:space="preserve">A hand holds a lightbulb. </w:t>
      </w:r>
    </w:p>
    <w:p w14:paraId="3B10CAA8" w14:textId="4CDD4101" w:rsidR="006A7E6A" w:rsidRPr="001B6735" w:rsidRDefault="001B6735">
      <w:pPr>
        <w:widowControl w:val="0"/>
        <w:autoSpaceDE w:val="0"/>
        <w:autoSpaceDN w:val="0"/>
        <w:adjustRightInd w:val="0"/>
        <w:spacing w:after="0" w:line="240" w:lineRule="auto"/>
        <w:rPr>
          <w:rFonts w:ascii="Times New Roman" w:hAnsi="Times New Roman"/>
          <w:i/>
          <w:kern w:val="0"/>
          <w:lang w:val="en-CA"/>
        </w:rPr>
      </w:pPr>
      <w:r w:rsidRPr="001B6735">
        <w:rPr>
          <w:rFonts w:ascii="Times New Roman" w:hAnsi="Times New Roman"/>
          <w:i/>
          <w:kern w:val="0"/>
          <w:lang w:val="en-CA"/>
        </w:rPr>
        <w:t>[</w:t>
      </w:r>
      <w:r w:rsidR="006A7E6A" w:rsidRPr="001B6735">
        <w:rPr>
          <w:rFonts w:ascii="Times New Roman" w:hAnsi="Times New Roman"/>
          <w:i/>
          <w:kern w:val="0"/>
          <w:lang w:val="en-CA"/>
        </w:rPr>
        <w:t>Text reads: "text."</w:t>
      </w:r>
      <w:r w:rsidRPr="001B6735">
        <w:rPr>
          <w:rFonts w:ascii="Times New Roman" w:hAnsi="Times New Roman"/>
          <w:i/>
          <w:kern w:val="0"/>
          <w:lang w:val="en-CA"/>
        </w:rPr>
        <w:t>]</w:t>
      </w:r>
    </w:p>
    <w:p w14:paraId="287CBFFC"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250E165D" w14:textId="34F7D674"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It’s a tool that understands programming logic, allowing developers to craft or evaluate scenarios in any language they choose, all through the power of voice and text.</w:t>
      </w:r>
    </w:p>
    <w:p w14:paraId="0E3B626E"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p>
    <w:p w14:paraId="4F6E8E84"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t>Alan Turing's photo appears.</w:t>
      </w:r>
    </w:p>
    <w:p w14:paraId="6B0423B1"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4FB4ED65" w14:textId="538F5A17"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From the spark of curiosity that ignited in Turing’s mind to the innovation of today’s AI tools, we’ve indeed come a long way.</w:t>
      </w:r>
    </w:p>
    <w:p w14:paraId="5F5E4C2C"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p>
    <w:p w14:paraId="500121B7"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lastRenderedPageBreak/>
        <w:t>A magnifying glass examines a book.</w:t>
      </w:r>
    </w:p>
    <w:p w14:paraId="03411ECF"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6E0C5071" w14:textId="390F1542" w:rsidR="001B6735" w:rsidRPr="001B6735" w:rsidRDefault="001B6735" w:rsidP="001B6735">
      <w:pPr>
        <w:pStyle w:val="NurText"/>
        <w:rPr>
          <w:rFonts w:ascii="Times New Roman" w:hAnsi="Times New Roman"/>
          <w:sz w:val="24"/>
          <w:szCs w:val="24"/>
        </w:rPr>
      </w:pPr>
      <w:r w:rsidRPr="001B6735">
        <w:rPr>
          <w:rFonts w:ascii="Times New Roman" w:hAnsi="Times New Roman"/>
          <w:b/>
          <w:sz w:val="24"/>
          <w:szCs w:val="24"/>
        </w:rPr>
        <w:t xml:space="preserve">Voice Over: </w:t>
      </w:r>
      <w:r w:rsidRPr="001B6735">
        <w:rPr>
          <w:rFonts w:ascii="Times New Roman" w:hAnsi="Times New Roman"/>
          <w:sz w:val="24"/>
          <w:szCs w:val="24"/>
        </w:rPr>
        <w:t>And this is just the beginning. As we continue to explore AI, it is crucial for everyone to understand the basics. Understanding what AI is and how it works empowers us to harness its full potential, fostering innovation and progress.</w:t>
      </w:r>
    </w:p>
    <w:p w14:paraId="7447A245" w14:textId="77777777" w:rsidR="001B6735" w:rsidRPr="001B6735" w:rsidRDefault="001B6735">
      <w:pPr>
        <w:widowControl w:val="0"/>
        <w:autoSpaceDE w:val="0"/>
        <w:autoSpaceDN w:val="0"/>
        <w:adjustRightInd w:val="0"/>
        <w:spacing w:after="0" w:line="240" w:lineRule="auto"/>
        <w:rPr>
          <w:rFonts w:ascii="Times New Roman" w:hAnsi="Times New Roman"/>
          <w:kern w:val="0"/>
          <w:lang w:val="en-CA"/>
        </w:rPr>
      </w:pPr>
    </w:p>
    <w:p w14:paraId="690A2124" w14:textId="77777777" w:rsidR="006A7E6A" w:rsidRPr="001B6735" w:rsidRDefault="006A7E6A">
      <w:pPr>
        <w:widowControl w:val="0"/>
        <w:autoSpaceDE w:val="0"/>
        <w:autoSpaceDN w:val="0"/>
        <w:adjustRightInd w:val="0"/>
        <w:spacing w:after="0" w:line="240" w:lineRule="auto"/>
        <w:rPr>
          <w:rFonts w:ascii="Times New Roman" w:hAnsi="Times New Roman"/>
          <w:kern w:val="0"/>
          <w:lang w:val="en-CA"/>
        </w:rPr>
      </w:pPr>
      <w:r w:rsidRPr="001B6735">
        <w:rPr>
          <w:rFonts w:ascii="Times New Roman" w:hAnsi="Times New Roman"/>
          <w:kern w:val="0"/>
          <w:lang w:val="en-CA"/>
        </w:rPr>
        <w:t>The Microsoft logo appears.</w:t>
      </w:r>
    </w:p>
    <w:p w14:paraId="44A64C1A" w14:textId="77777777" w:rsidR="006A7E6A" w:rsidRPr="001B6735" w:rsidRDefault="006A7E6A">
      <w:pPr>
        <w:widowControl w:val="0"/>
        <w:autoSpaceDE w:val="0"/>
        <w:autoSpaceDN w:val="0"/>
        <w:adjustRightInd w:val="0"/>
        <w:spacing w:after="0" w:line="240" w:lineRule="auto"/>
        <w:rPr>
          <w:rFonts w:ascii="Times New Roman" w:hAnsi="Times New Roman"/>
          <w:kern w:val="0"/>
        </w:rPr>
      </w:pPr>
    </w:p>
    <w:sectPr w:rsidR="006A7E6A" w:rsidRPr="001B6735">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2F38C" w14:textId="77777777" w:rsidR="00BB40BA" w:rsidRDefault="00BB40BA" w:rsidP="00BB40BA">
      <w:pPr>
        <w:spacing w:after="0" w:line="240" w:lineRule="auto"/>
      </w:pPr>
      <w:r>
        <w:separator/>
      </w:r>
    </w:p>
  </w:endnote>
  <w:endnote w:type="continuationSeparator" w:id="0">
    <w:p w14:paraId="7AD2EB47" w14:textId="77777777" w:rsidR="00BB40BA" w:rsidRDefault="00BB40BA" w:rsidP="00BB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4E72" w14:textId="77777777" w:rsidR="00BB40BA" w:rsidRPr="00F91B1C" w:rsidRDefault="00BB40BA" w:rsidP="00BB40BA">
    <w:pPr>
      <w:pStyle w:val="Fuzeile"/>
      <w:rPr>
        <w:sz w:val="16"/>
        <w:szCs w:val="16"/>
      </w:rPr>
    </w:pPr>
    <w:bookmarkStart w:id="1" w:name="_Hlk205465241"/>
    <w:bookmarkStart w:id="2" w:name="_Hlk205465242"/>
    <w:bookmarkStart w:id="3" w:name="_Hlk205465589"/>
    <w:bookmarkStart w:id="4" w:name="_Hlk205465590"/>
    <w:bookmarkStart w:id="5" w:name="_Hlk205465629"/>
    <w:bookmarkStart w:id="6" w:name="_Hlk205465630"/>
    <w:bookmarkStart w:id="7" w:name="_Hlk205465709"/>
    <w:bookmarkStart w:id="8" w:name="_Hlk205465710"/>
    <w:bookmarkStart w:id="9" w:name="_Hlk205465734"/>
    <w:bookmarkStart w:id="10" w:name="_Hlk205465735"/>
    <w:bookmarkStart w:id="11" w:name="_Hlk205465817"/>
    <w:bookmarkStart w:id="12" w:name="_Hlk205465818"/>
    <w:bookmarkStart w:id="13" w:name="_Hlk205465854"/>
    <w:bookmarkStart w:id="14" w:name="_Hlk205465855"/>
    <w:r w:rsidRPr="00F91B1C">
      <w:rPr>
        <w:noProof/>
        <w:sz w:val="16"/>
        <w:szCs w:val="16"/>
        <w:lang w:eastAsia="de-DE"/>
      </w:rPr>
      <w:drawing>
        <wp:anchor distT="0" distB="0" distL="114300" distR="114300" simplePos="0" relativeHeight="251659264" behindDoc="0" locked="0" layoutInCell="1" allowOverlap="1" wp14:anchorId="11D1238A" wp14:editId="1F4D1A7C">
          <wp:simplePos x="0" y="0"/>
          <wp:positionH relativeFrom="margin">
            <wp:align>left</wp:align>
          </wp:positionH>
          <wp:positionV relativeFrom="paragraph">
            <wp:posOffset>266700</wp:posOffset>
          </wp:positionV>
          <wp:extent cx="707390" cy="249555"/>
          <wp:effectExtent l="0" t="0" r="0" b="0"/>
          <wp:wrapNone/>
          <wp:docPr id="27"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Billardkugel, Kreis,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Pr="00F91B1C">
      <w:rPr>
        <w:sz w:val="16"/>
        <w:szCs w:val="16"/>
      </w:rPr>
      <w:t>Created as part of “IT Fitness,” an initiative of Microsoft Germany GmbH's qualification initiative. For more information, visit: www.it-fitness.de</w:t>
    </w:r>
    <w:bookmarkEnd w:id="1"/>
    <w:bookmarkEnd w:id="2"/>
    <w:bookmarkEnd w:id="3"/>
    <w:bookmarkEnd w:id="4"/>
    <w:bookmarkEnd w:id="5"/>
    <w:bookmarkEnd w:id="6"/>
    <w:bookmarkEnd w:id="7"/>
    <w:bookmarkEnd w:id="8"/>
    <w:bookmarkEnd w:id="9"/>
    <w:bookmarkEnd w:id="10"/>
    <w:bookmarkEnd w:id="11"/>
    <w:bookmarkEnd w:id="12"/>
    <w:bookmarkEnd w:id="13"/>
    <w:bookmarkEnd w:id="14"/>
  </w:p>
  <w:p w14:paraId="2569B122" w14:textId="77777777" w:rsidR="00BB40BA" w:rsidRDefault="00BB40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24F8C" w14:textId="77777777" w:rsidR="00BB40BA" w:rsidRDefault="00BB40BA" w:rsidP="00BB40BA">
      <w:pPr>
        <w:spacing w:after="0" w:line="240" w:lineRule="auto"/>
      </w:pPr>
      <w:r>
        <w:separator/>
      </w:r>
    </w:p>
  </w:footnote>
  <w:footnote w:type="continuationSeparator" w:id="0">
    <w:p w14:paraId="24893BB8" w14:textId="77777777" w:rsidR="00BB40BA" w:rsidRDefault="00BB40BA" w:rsidP="00BB4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6A"/>
    <w:rsid w:val="001B6735"/>
    <w:rsid w:val="00490DCF"/>
    <w:rsid w:val="006A7E6A"/>
    <w:rsid w:val="00B3643D"/>
    <w:rsid w:val="00B83DB1"/>
    <w:rsid w:val="00BB40BA"/>
    <w:rsid w:val="00F723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0AAFD"/>
  <w14:defaultImageDpi w14:val="0"/>
  <w15:docId w15:val="{DC6B188A-BDAD-4630-B094-DBC7B87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78" w:lineRule="auto"/>
    </w:pPr>
    <w:rPr>
      <w:kern w:val="2"/>
      <w:sz w:val="24"/>
      <w:szCs w:val="24"/>
    </w:rPr>
  </w:style>
  <w:style w:type="paragraph" w:styleId="berschrift1">
    <w:name w:val="heading 1"/>
    <w:basedOn w:val="Standard"/>
    <w:next w:val="Standard"/>
    <w:link w:val="berschrift1Zchn"/>
    <w:autoRedefine/>
    <w:rsid w:val="00BB40BA"/>
    <w:pPr>
      <w:keepNext/>
      <w:keepLines/>
      <w:shd w:val="clear" w:color="auto" w:fill="4298D3"/>
      <w:suppressAutoHyphens/>
      <w:autoSpaceDN w:val="0"/>
      <w:spacing w:after="120" w:line="240" w:lineRule="auto"/>
      <w:textAlignment w:val="baseline"/>
      <w:outlineLvl w:val="0"/>
    </w:pPr>
    <w:rPr>
      <w:rFonts w:ascii="Calibri Light" w:hAnsi="Calibri Light" w:cs="Calibri Light"/>
      <w:color w:val="FFFFFF" w:themeColor="background1"/>
      <w:kern w:val="0"/>
      <w:sz w:val="40"/>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1B6735"/>
    <w:pPr>
      <w:spacing w:after="0" w:line="240" w:lineRule="auto"/>
    </w:pPr>
    <w:rPr>
      <w:rFonts w:ascii="Consolas" w:eastAsia="Calibri" w:hAnsi="Consolas"/>
      <w:kern w:val="0"/>
      <w:sz w:val="21"/>
      <w:szCs w:val="21"/>
      <w:lang w:val="en-GB" w:eastAsia="en-US"/>
    </w:rPr>
  </w:style>
  <w:style w:type="character" w:customStyle="1" w:styleId="NurTextZchn">
    <w:name w:val="Nur Text Zchn"/>
    <w:basedOn w:val="Absatz-Standardschriftart"/>
    <w:link w:val="NurText"/>
    <w:uiPriority w:val="99"/>
    <w:rsid w:val="001B6735"/>
    <w:rPr>
      <w:rFonts w:ascii="Consolas" w:eastAsia="Calibri" w:hAnsi="Consolas"/>
      <w:sz w:val="21"/>
      <w:szCs w:val="21"/>
      <w:lang w:val="en-GB" w:eastAsia="en-US"/>
    </w:rPr>
  </w:style>
  <w:style w:type="paragraph" w:styleId="Kopfzeile">
    <w:name w:val="header"/>
    <w:basedOn w:val="Standard"/>
    <w:link w:val="KopfzeileZchn"/>
    <w:uiPriority w:val="99"/>
    <w:unhideWhenUsed/>
    <w:rsid w:val="00BB40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40BA"/>
    <w:rPr>
      <w:kern w:val="2"/>
      <w:sz w:val="24"/>
      <w:szCs w:val="24"/>
    </w:rPr>
  </w:style>
  <w:style w:type="paragraph" w:styleId="Fuzeile">
    <w:name w:val="footer"/>
    <w:basedOn w:val="Standard"/>
    <w:link w:val="FuzeileZchn"/>
    <w:uiPriority w:val="99"/>
    <w:unhideWhenUsed/>
    <w:rsid w:val="00BB40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40BA"/>
    <w:rPr>
      <w:kern w:val="2"/>
      <w:sz w:val="24"/>
      <w:szCs w:val="24"/>
    </w:rPr>
  </w:style>
  <w:style w:type="character" w:customStyle="1" w:styleId="berschrift1Zchn">
    <w:name w:val="Überschrift 1 Zchn"/>
    <w:basedOn w:val="Absatz-Standardschriftart"/>
    <w:link w:val="berschrift1"/>
    <w:rsid w:val="00BB40BA"/>
    <w:rPr>
      <w:rFonts w:ascii="Calibri Light" w:hAnsi="Calibri Light" w:cs="Calibri Light"/>
      <w:color w:val="FFFFFF" w:themeColor="background1"/>
      <w:sz w:val="40"/>
      <w:szCs w:val="32"/>
      <w:shd w:val="clear" w:color="auto" w:fill="4298D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BC1C8-02F9-4386-AEDE-79545CC640D0}">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2.xml><?xml version="1.0" encoding="utf-8"?>
<ds:datastoreItem xmlns:ds="http://schemas.openxmlformats.org/officeDocument/2006/customXml" ds:itemID="{C82F9DAF-B5C4-4D11-8978-6FB5BE65835A}">
  <ds:schemaRefs>
    <ds:schemaRef ds:uri="http://schemas.microsoft.com/sharepoint/v3/contenttype/forms"/>
  </ds:schemaRefs>
</ds:datastoreItem>
</file>

<file path=customXml/itemProps3.xml><?xml version="1.0" encoding="utf-8"?>
<ds:datastoreItem xmlns:ds="http://schemas.openxmlformats.org/officeDocument/2006/customXml" ds:itemID="{7E31A0EA-2C46-4960-9745-0E01A0B1A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dc:creator>
  <cp:keywords/>
  <dc:description/>
  <cp:lastModifiedBy>Pegah Khalesi</cp:lastModifiedBy>
  <cp:revision>3</cp:revision>
  <dcterms:created xsi:type="dcterms:W3CDTF">2024-06-06T19:35:00Z</dcterms:created>
  <dcterms:modified xsi:type="dcterms:W3CDTF">2025-08-07T11:32:00Z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Order">
    <vt:r8>2362200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